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kern w:val="44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方正小标宋简体"/>
          <w:b w:val="0"/>
          <w:bCs/>
          <w:color w:val="000000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宋体" w:eastAsia="方正小标宋简体" w:cs="方正小标宋简体"/>
          <w:b w:val="0"/>
          <w:bCs/>
          <w:color w:val="000000"/>
          <w:kern w:val="44"/>
          <w:sz w:val="44"/>
          <w:szCs w:val="44"/>
          <w:shd w:val="clear" w:color="auto" w:fill="FFFFFF"/>
          <w:lang w:val="en-US" w:eastAsia="zh-CN" w:bidi="ar"/>
        </w:rPr>
        <w:t>贵阳市应急管理综合行政执法支队招聘专职技术检查员</w:t>
      </w:r>
      <w:r>
        <w:rPr>
          <w:rFonts w:hint="eastAsia" w:ascii="方正小标宋简体" w:hAnsi="宋体" w:eastAsia="方正小标宋简体" w:cs="方正小标宋简体"/>
          <w:b w:val="0"/>
          <w:bCs/>
          <w:color w:val="000000"/>
          <w:kern w:val="44"/>
          <w:sz w:val="44"/>
          <w:szCs w:val="44"/>
          <w:shd w:val="clear" w:color="auto" w:fill="FFFFFF"/>
          <w:lang w:val="en-US" w:eastAsia="zh-CN" w:bidi="ar"/>
        </w:rPr>
        <w:t>总成绩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b w:val="0"/>
          <w:bCs/>
          <w:color w:val="000000"/>
          <w:kern w:val="44"/>
          <w:sz w:val="44"/>
          <w:szCs w:val="44"/>
          <w:shd w:val="clear" w:color="auto" w:fill="FFFFFF"/>
          <w:lang w:val="en-US" w:eastAsia="zh-CN" w:bidi="ar"/>
        </w:rPr>
        <w:t>及进入体检的人员名单</w:t>
      </w:r>
    </w:p>
    <w:tbl>
      <w:tblPr>
        <w:tblStyle w:val="5"/>
        <w:tblW w:w="14670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5"/>
        <w:gridCol w:w="1125"/>
        <w:gridCol w:w="2160"/>
        <w:gridCol w:w="1320"/>
        <w:gridCol w:w="1815"/>
        <w:gridCol w:w="1800"/>
        <w:gridCol w:w="2160"/>
        <w:gridCol w:w="960"/>
        <w:gridCol w:w="85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  <w:t>面试（占40%）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  <w:t>现场考核成绩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  <w:t>现场考核（占60%）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  <w:t>总成绩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  <w:t>排名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2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陈四明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专职技术检查员（采矿类）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44.4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58.4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杨  进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专职技术检查员（化工类）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27.2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82.6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49.56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76.76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陈  琳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专职技术检查员（化工类）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75.8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45.48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67.48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曹丽娜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专职技术检查员（工贸类）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72.8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43.68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71.68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杨代金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</w:rPr>
              <w:t>专职技术检查员（工贸类）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24.4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75.6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45.36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69.76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杨仕轩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专职技术检查员（工贸类）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12.8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70.4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42.24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55.04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孙冬青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专职技术检查员（工贸类）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现场考核缺考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33F7A"/>
    <w:rsid w:val="0A4D06D6"/>
    <w:rsid w:val="0BED2B7D"/>
    <w:rsid w:val="1A9D34A6"/>
    <w:rsid w:val="27446B87"/>
    <w:rsid w:val="36B33F7A"/>
    <w:rsid w:val="482D37F4"/>
    <w:rsid w:val="57B86F3B"/>
    <w:rsid w:val="7D7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szCs w:val="2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2023-12-31T08:56:00Z</dcterms:created>
  <dc:creator>雁南飞</dc:creator>
  <cp:lastModifiedBy>雁南飞</cp:lastModifiedBy>
  <dcterms:modified xsi:type="dcterms:W3CDTF">2023-12-31T09:43:49Z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