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大数据发展应用中心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8"/>
          <w:sz w:val="44"/>
          <w:szCs w:val="44"/>
        </w:rPr>
        <w:t>2023年第十一届贵州人才博览会人才引进报名表</w:t>
      </w:r>
    </w:p>
    <w:tbl>
      <w:tblPr>
        <w:tblStyle w:val="5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18"/>
        <w:gridCol w:w="258"/>
        <w:gridCol w:w="229"/>
        <w:gridCol w:w="653"/>
        <w:gridCol w:w="287"/>
        <w:gridCol w:w="1093"/>
        <w:gridCol w:w="227"/>
        <w:gridCol w:w="480"/>
        <w:gridCol w:w="166"/>
        <w:gridCol w:w="267"/>
        <w:gridCol w:w="947"/>
        <w:gridCol w:w="20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第一学历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405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最高学历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405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661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所在单位意见</w:t>
            </w:r>
          </w:p>
        </w:tc>
        <w:tc>
          <w:tcPr>
            <w:tcW w:w="313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主管部门意见</w:t>
            </w:r>
          </w:p>
        </w:tc>
        <w:tc>
          <w:tcPr>
            <w:tcW w:w="340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同级人社部门意见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266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1316" w:firstLineChars="627"/>
              <w:rPr>
                <w:rFonts w:hint="eastAsia"/>
                <w:lang w:eastAsia="zh-CN"/>
              </w:rPr>
            </w:pPr>
          </w:p>
          <w:p>
            <w:pPr>
              <w:ind w:left="-108" w:firstLine="1316" w:firstLineChars="62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pStyle w:val="2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  <w:tc>
          <w:tcPr>
            <w:tcW w:w="3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8" w:firstLine="1316" w:firstLineChars="627"/>
              <w:rPr>
                <w:rFonts w:hint="eastAsia"/>
                <w:lang w:eastAsia="zh-CN"/>
              </w:rPr>
            </w:pPr>
          </w:p>
          <w:p>
            <w:pPr>
              <w:ind w:left="-108" w:firstLine="1316" w:firstLineChars="62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ind w:firstLine="1440" w:firstLineChars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1316" w:firstLineChars="627"/>
              <w:rPr>
                <w:rFonts w:hint="eastAsia"/>
                <w:lang w:eastAsia="zh-CN"/>
              </w:rPr>
            </w:pPr>
          </w:p>
          <w:p>
            <w:pPr>
              <w:ind w:left="-108" w:firstLine="1316" w:firstLineChars="627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ind w:left="-108" w:firstLine="1744" w:firstLineChars="727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240" w:hanging="240" w:hangingChars="1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>六盘水市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工业和信息化局</w:t>
      </w:r>
      <w:r>
        <w:rPr>
          <w:rFonts w:hint="default" w:ascii="Times New Roman" w:hAnsi="Times New Roman" w:eastAsia="宋体" w:cs="Times New Roman"/>
          <w:sz w:val="24"/>
        </w:rPr>
        <w:t xml:space="preserve"> 联系电话：0858-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8223319 邮箱：</w:t>
      </w:r>
      <w:r>
        <w:rPr>
          <w:rFonts w:hint="eastAsia"/>
          <w:lang w:val="en-US" w:eastAsia="zh-CN"/>
        </w:rPr>
        <w:t>971608910</w:t>
      </w:r>
      <w:r>
        <w:rPr>
          <w:rFonts w:hint="eastAsia"/>
        </w:rPr>
        <w:t>＠qq．com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WYzMjIxOGE1YmIwZThhMWMxZDU0NWU4Y2VkYWYifQ=="/>
  </w:docVars>
  <w:rsids>
    <w:rsidRoot w:val="44E7044E"/>
    <w:rsid w:val="319F3CF4"/>
    <w:rsid w:val="44E7044E"/>
    <w:rsid w:val="79AEBFF0"/>
    <w:rsid w:val="7FF6D605"/>
    <w:rsid w:val="92FF5DF3"/>
    <w:rsid w:val="B1FEF93E"/>
    <w:rsid w:val="B7F3B296"/>
    <w:rsid w:val="DFFFD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hint="eastAsia"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2021-02-06T09:55:00Z</dcterms:created>
  <dc:creator>张磊</dc:creator>
  <cp:lastModifiedBy>ysgz</cp:lastModifiedBy>
  <dcterms:modified xsi:type="dcterms:W3CDTF">2023-07-10T15:56:06Z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D3F2A3D854254A49B6B5260E9028CECD_12</vt:lpwstr>
  </property>
</Properties>
</file>